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728"/>
        <w:gridCol w:w="360"/>
        <w:gridCol w:w="3690"/>
        <w:gridCol w:w="5238"/>
      </w:tblGrid>
      <w:tr w:rsidR="00625C0F" w:rsidTr="00625C0F">
        <w:tc>
          <w:tcPr>
            <w:tcW w:w="11016" w:type="dxa"/>
            <w:gridSpan w:val="4"/>
          </w:tcPr>
          <w:p w:rsidR="00625C0F" w:rsidRDefault="00625C0F" w:rsidP="00625C0F">
            <w:pPr>
              <w:jc w:val="center"/>
              <w:rPr>
                <w:b/>
                <w:sz w:val="28"/>
                <w:szCs w:val="28"/>
                <w:u w:val="single"/>
              </w:rPr>
            </w:pPr>
            <w:r w:rsidRPr="00FE1B5A">
              <w:rPr>
                <w:b/>
                <w:sz w:val="28"/>
                <w:szCs w:val="28"/>
                <w:u w:val="single"/>
              </w:rPr>
              <w:t>Awakenings</w:t>
            </w:r>
          </w:p>
        </w:tc>
      </w:tr>
      <w:tr w:rsidR="00625C0F" w:rsidTr="00625C0F">
        <w:tc>
          <w:tcPr>
            <w:tcW w:w="1728" w:type="dxa"/>
          </w:tcPr>
          <w:p w:rsidR="00625C0F" w:rsidRDefault="00625C0F">
            <w:pPr>
              <w:rPr>
                <w:b/>
                <w:sz w:val="28"/>
                <w:szCs w:val="28"/>
                <w:u w:val="single"/>
              </w:rPr>
            </w:pPr>
          </w:p>
          <w:p w:rsidR="00625C0F" w:rsidRPr="00FE1B5A" w:rsidRDefault="00625C0F" w:rsidP="00625C0F">
            <w:pPr>
              <w:jc w:val="center"/>
              <w:rPr>
                <w:b/>
                <w:sz w:val="28"/>
                <w:szCs w:val="28"/>
                <w:u w:val="single"/>
              </w:rPr>
            </w:pPr>
            <w:r>
              <w:rPr>
                <w:b/>
                <w:sz w:val="28"/>
                <w:szCs w:val="28"/>
                <w:u w:val="single"/>
              </w:rPr>
              <w:t>Directions:</w:t>
            </w:r>
          </w:p>
        </w:tc>
        <w:tc>
          <w:tcPr>
            <w:tcW w:w="9288" w:type="dxa"/>
            <w:gridSpan w:val="3"/>
          </w:tcPr>
          <w:p w:rsidR="00625C0F" w:rsidRPr="00625C0F" w:rsidRDefault="00625C0F">
            <w:pPr>
              <w:rPr>
                <w:sz w:val="20"/>
                <w:szCs w:val="20"/>
              </w:rPr>
            </w:pPr>
            <w:r w:rsidRPr="00FE1B5A">
              <w:rPr>
                <w:sz w:val="20"/>
                <w:szCs w:val="20"/>
              </w:rPr>
              <w:t xml:space="preserve">After viewing the video you will write a one page review of the video during class.  Your review should describe the main characters (age, physical traits, and personality), the setting, and briefly summarize the plot.  </w:t>
            </w:r>
            <w:proofErr w:type="spellStart"/>
            <w:proofErr w:type="gramStart"/>
            <w:r w:rsidRPr="00FE1B5A">
              <w:rPr>
                <w:sz w:val="20"/>
                <w:szCs w:val="20"/>
              </w:rPr>
              <w:t>Its</w:t>
            </w:r>
            <w:proofErr w:type="spellEnd"/>
            <w:proofErr w:type="gramEnd"/>
            <w:r w:rsidRPr="00FE1B5A">
              <w:rPr>
                <w:sz w:val="20"/>
                <w:szCs w:val="20"/>
              </w:rPr>
              <w:t xml:space="preserve"> important that you recognize and discuss the problem that the main character must overcome and tell the ways that are employed to solve the problem.  Pay special attention to the solution of the problem (if it is solved), and the outcome of the story.</w:t>
            </w:r>
            <w:r>
              <w:rPr>
                <w:sz w:val="20"/>
                <w:szCs w:val="20"/>
              </w:rPr>
              <w:t xml:space="preserve"> </w:t>
            </w:r>
            <w:r w:rsidRPr="00FE1B5A">
              <w:rPr>
                <w:sz w:val="20"/>
                <w:szCs w:val="20"/>
              </w:rPr>
              <w:t>Explain what you liked or didn’t like about the film, giving examples to back your statements.  Don’t just say it was interesting, say why it was interesting.  Explain why you would or would you not recommend the movie to a friend.  As part of your review address at least 4 of the questions below.</w:t>
            </w:r>
          </w:p>
        </w:tc>
      </w:tr>
      <w:tr w:rsidR="00625C0F" w:rsidTr="00625C0F">
        <w:trPr>
          <w:trHeight w:val="180"/>
        </w:trPr>
        <w:tc>
          <w:tcPr>
            <w:tcW w:w="1728" w:type="dxa"/>
            <w:vMerge w:val="restart"/>
          </w:tcPr>
          <w:p w:rsidR="00625C0F" w:rsidRPr="00625C0F" w:rsidRDefault="00625C0F" w:rsidP="00625C0F">
            <w:pPr>
              <w:jc w:val="center"/>
              <w:rPr>
                <w:b/>
                <w:sz w:val="28"/>
                <w:szCs w:val="28"/>
                <w:u w:val="single"/>
              </w:rPr>
            </w:pPr>
            <w:r w:rsidRPr="00625C0F">
              <w:rPr>
                <w:b/>
                <w:sz w:val="28"/>
                <w:szCs w:val="28"/>
                <w:u w:val="single"/>
              </w:rPr>
              <w:t>Questions for Awakenings:</w:t>
            </w:r>
          </w:p>
          <w:p w:rsidR="00625C0F" w:rsidRDefault="00625C0F">
            <w:pPr>
              <w:rPr>
                <w:b/>
                <w:sz w:val="28"/>
                <w:szCs w:val="28"/>
                <w:u w:val="single"/>
              </w:rPr>
            </w:pPr>
          </w:p>
        </w:tc>
        <w:tc>
          <w:tcPr>
            <w:tcW w:w="360" w:type="dxa"/>
          </w:tcPr>
          <w:p w:rsidR="00625C0F" w:rsidRPr="00FE1B5A" w:rsidRDefault="00625C0F" w:rsidP="00625C0F">
            <w:pPr>
              <w:rPr>
                <w:sz w:val="20"/>
                <w:szCs w:val="20"/>
              </w:rPr>
            </w:pPr>
            <w:r>
              <w:rPr>
                <w:sz w:val="20"/>
                <w:szCs w:val="20"/>
              </w:rPr>
              <w:t>1</w:t>
            </w:r>
          </w:p>
        </w:tc>
        <w:tc>
          <w:tcPr>
            <w:tcW w:w="3690" w:type="dxa"/>
          </w:tcPr>
          <w:p w:rsidR="00625C0F" w:rsidRPr="00FE1B5A" w:rsidRDefault="00625C0F" w:rsidP="00625C0F">
            <w:pPr>
              <w:rPr>
                <w:sz w:val="20"/>
                <w:szCs w:val="20"/>
              </w:rPr>
            </w:pPr>
            <w:r w:rsidRPr="00625C0F">
              <w:rPr>
                <w:sz w:val="20"/>
                <w:szCs w:val="20"/>
              </w:rPr>
              <w:t>What caused the brain damage to the “frozen” people in the film?</w:t>
            </w:r>
          </w:p>
        </w:tc>
        <w:tc>
          <w:tcPr>
            <w:tcW w:w="5238" w:type="dxa"/>
          </w:tcPr>
          <w:p w:rsidR="00625C0F" w:rsidRDefault="00625C0F" w:rsidP="00625C0F">
            <w:pPr>
              <w:rPr>
                <w:sz w:val="20"/>
                <w:szCs w:val="20"/>
              </w:rPr>
            </w:pPr>
          </w:p>
          <w:p w:rsidR="00625C0F" w:rsidRPr="00FE1B5A" w:rsidRDefault="00625C0F" w:rsidP="00625C0F">
            <w:pPr>
              <w:rPr>
                <w:sz w:val="20"/>
                <w:szCs w:val="20"/>
              </w:rPr>
            </w:pPr>
          </w:p>
        </w:tc>
      </w:tr>
      <w:tr w:rsidR="00625C0F" w:rsidTr="00625C0F">
        <w:trPr>
          <w:trHeight w:val="176"/>
        </w:trPr>
        <w:tc>
          <w:tcPr>
            <w:tcW w:w="1728" w:type="dxa"/>
            <w:vMerge/>
          </w:tcPr>
          <w:p w:rsidR="00625C0F" w:rsidRPr="00625C0F" w:rsidRDefault="00625C0F" w:rsidP="00625C0F">
            <w:pPr>
              <w:jc w:val="center"/>
              <w:rPr>
                <w:b/>
                <w:sz w:val="28"/>
                <w:szCs w:val="28"/>
                <w:u w:val="single"/>
              </w:rPr>
            </w:pPr>
          </w:p>
        </w:tc>
        <w:tc>
          <w:tcPr>
            <w:tcW w:w="360" w:type="dxa"/>
          </w:tcPr>
          <w:p w:rsidR="00625C0F" w:rsidRPr="00FE1B5A" w:rsidRDefault="00625C0F" w:rsidP="00625C0F">
            <w:pPr>
              <w:rPr>
                <w:sz w:val="20"/>
                <w:szCs w:val="20"/>
              </w:rPr>
            </w:pPr>
            <w:r>
              <w:rPr>
                <w:sz w:val="20"/>
                <w:szCs w:val="20"/>
              </w:rPr>
              <w:t>2</w:t>
            </w:r>
          </w:p>
        </w:tc>
        <w:tc>
          <w:tcPr>
            <w:tcW w:w="3690" w:type="dxa"/>
          </w:tcPr>
          <w:p w:rsidR="00625C0F" w:rsidRPr="00FE1B5A" w:rsidRDefault="00625C0F" w:rsidP="00625C0F">
            <w:pPr>
              <w:rPr>
                <w:sz w:val="20"/>
                <w:szCs w:val="20"/>
              </w:rPr>
            </w:pPr>
            <w:r w:rsidRPr="00625C0F">
              <w:rPr>
                <w:sz w:val="20"/>
                <w:szCs w:val="20"/>
              </w:rPr>
              <w:t xml:space="preserve">How was music important to </w:t>
            </w:r>
            <w:proofErr w:type="gramStart"/>
            <w:r w:rsidRPr="00625C0F">
              <w:rPr>
                <w:sz w:val="20"/>
                <w:szCs w:val="20"/>
              </w:rPr>
              <w:t>the ”</w:t>
            </w:r>
            <w:proofErr w:type="gramEnd"/>
            <w:r w:rsidRPr="00625C0F">
              <w:rPr>
                <w:sz w:val="20"/>
                <w:szCs w:val="20"/>
              </w:rPr>
              <w:t>frozen” people?</w:t>
            </w:r>
          </w:p>
        </w:tc>
        <w:tc>
          <w:tcPr>
            <w:tcW w:w="5238" w:type="dxa"/>
          </w:tcPr>
          <w:p w:rsidR="00625C0F" w:rsidRDefault="00625C0F" w:rsidP="00625C0F">
            <w:pPr>
              <w:rPr>
                <w:sz w:val="20"/>
                <w:szCs w:val="20"/>
              </w:rPr>
            </w:pPr>
          </w:p>
          <w:p w:rsidR="00625C0F" w:rsidRPr="00FE1B5A" w:rsidRDefault="00625C0F" w:rsidP="00625C0F">
            <w:pPr>
              <w:rPr>
                <w:sz w:val="20"/>
                <w:szCs w:val="20"/>
              </w:rPr>
            </w:pPr>
          </w:p>
        </w:tc>
      </w:tr>
      <w:tr w:rsidR="00625C0F" w:rsidTr="00625C0F">
        <w:trPr>
          <w:trHeight w:val="176"/>
        </w:trPr>
        <w:tc>
          <w:tcPr>
            <w:tcW w:w="1728" w:type="dxa"/>
            <w:vMerge/>
          </w:tcPr>
          <w:p w:rsidR="00625C0F" w:rsidRPr="00625C0F" w:rsidRDefault="00625C0F" w:rsidP="00625C0F">
            <w:pPr>
              <w:jc w:val="center"/>
              <w:rPr>
                <w:b/>
                <w:sz w:val="28"/>
                <w:szCs w:val="28"/>
                <w:u w:val="single"/>
              </w:rPr>
            </w:pPr>
          </w:p>
        </w:tc>
        <w:tc>
          <w:tcPr>
            <w:tcW w:w="360" w:type="dxa"/>
          </w:tcPr>
          <w:p w:rsidR="00625C0F" w:rsidRPr="00FE1B5A" w:rsidRDefault="00625C0F" w:rsidP="00625C0F">
            <w:pPr>
              <w:rPr>
                <w:sz w:val="20"/>
                <w:szCs w:val="20"/>
              </w:rPr>
            </w:pPr>
            <w:r>
              <w:rPr>
                <w:sz w:val="20"/>
                <w:szCs w:val="20"/>
              </w:rPr>
              <w:t>3</w:t>
            </w:r>
          </w:p>
        </w:tc>
        <w:tc>
          <w:tcPr>
            <w:tcW w:w="3690" w:type="dxa"/>
          </w:tcPr>
          <w:p w:rsidR="00625C0F" w:rsidRPr="00FE1B5A" w:rsidRDefault="00625C0F" w:rsidP="00625C0F">
            <w:pPr>
              <w:rPr>
                <w:sz w:val="20"/>
                <w:szCs w:val="20"/>
              </w:rPr>
            </w:pPr>
            <w:r w:rsidRPr="00625C0F">
              <w:rPr>
                <w:sz w:val="20"/>
                <w:szCs w:val="20"/>
              </w:rPr>
              <w:t>Why do you think Lucy could keep walking when the pattern on the floor continued?</w:t>
            </w:r>
          </w:p>
        </w:tc>
        <w:tc>
          <w:tcPr>
            <w:tcW w:w="5238" w:type="dxa"/>
          </w:tcPr>
          <w:p w:rsidR="00625C0F" w:rsidRDefault="00625C0F" w:rsidP="00625C0F">
            <w:pPr>
              <w:rPr>
                <w:sz w:val="20"/>
                <w:szCs w:val="20"/>
              </w:rPr>
            </w:pPr>
          </w:p>
          <w:p w:rsidR="00625C0F" w:rsidRDefault="00625C0F" w:rsidP="00625C0F">
            <w:pPr>
              <w:rPr>
                <w:sz w:val="20"/>
                <w:szCs w:val="20"/>
              </w:rPr>
            </w:pPr>
          </w:p>
          <w:p w:rsidR="00625C0F" w:rsidRPr="00FE1B5A" w:rsidRDefault="00625C0F" w:rsidP="00625C0F">
            <w:pPr>
              <w:rPr>
                <w:sz w:val="20"/>
                <w:szCs w:val="20"/>
              </w:rPr>
            </w:pPr>
          </w:p>
        </w:tc>
      </w:tr>
      <w:tr w:rsidR="00625C0F" w:rsidTr="00625C0F">
        <w:trPr>
          <w:trHeight w:val="176"/>
        </w:trPr>
        <w:tc>
          <w:tcPr>
            <w:tcW w:w="1728" w:type="dxa"/>
            <w:vMerge/>
          </w:tcPr>
          <w:p w:rsidR="00625C0F" w:rsidRPr="00625C0F" w:rsidRDefault="00625C0F" w:rsidP="00625C0F">
            <w:pPr>
              <w:jc w:val="center"/>
              <w:rPr>
                <w:b/>
                <w:sz w:val="28"/>
                <w:szCs w:val="28"/>
                <w:u w:val="single"/>
              </w:rPr>
            </w:pPr>
          </w:p>
        </w:tc>
        <w:tc>
          <w:tcPr>
            <w:tcW w:w="360" w:type="dxa"/>
          </w:tcPr>
          <w:p w:rsidR="00625C0F" w:rsidRPr="00FE1B5A" w:rsidRDefault="00625C0F" w:rsidP="00625C0F">
            <w:pPr>
              <w:rPr>
                <w:sz w:val="20"/>
                <w:szCs w:val="20"/>
              </w:rPr>
            </w:pPr>
            <w:r>
              <w:rPr>
                <w:sz w:val="20"/>
                <w:szCs w:val="20"/>
              </w:rPr>
              <w:t>4</w:t>
            </w:r>
          </w:p>
        </w:tc>
        <w:tc>
          <w:tcPr>
            <w:tcW w:w="3690" w:type="dxa"/>
          </w:tcPr>
          <w:p w:rsidR="00625C0F" w:rsidRPr="00FE1B5A" w:rsidRDefault="00625C0F" w:rsidP="00625C0F">
            <w:pPr>
              <w:rPr>
                <w:sz w:val="20"/>
                <w:szCs w:val="20"/>
              </w:rPr>
            </w:pPr>
            <w:r w:rsidRPr="00625C0F">
              <w:rPr>
                <w:sz w:val="20"/>
                <w:szCs w:val="20"/>
              </w:rPr>
              <w:t>What kind of music “worked?”</w:t>
            </w:r>
          </w:p>
        </w:tc>
        <w:tc>
          <w:tcPr>
            <w:tcW w:w="5238" w:type="dxa"/>
          </w:tcPr>
          <w:p w:rsidR="00625C0F" w:rsidRDefault="00625C0F" w:rsidP="00625C0F">
            <w:pPr>
              <w:rPr>
                <w:sz w:val="20"/>
                <w:szCs w:val="20"/>
              </w:rPr>
            </w:pPr>
          </w:p>
          <w:p w:rsidR="00625C0F" w:rsidRDefault="00625C0F" w:rsidP="00625C0F">
            <w:pPr>
              <w:rPr>
                <w:sz w:val="20"/>
                <w:szCs w:val="20"/>
              </w:rPr>
            </w:pPr>
          </w:p>
          <w:p w:rsidR="00625C0F" w:rsidRPr="00FE1B5A" w:rsidRDefault="00625C0F" w:rsidP="00625C0F">
            <w:pPr>
              <w:rPr>
                <w:sz w:val="20"/>
                <w:szCs w:val="20"/>
              </w:rPr>
            </w:pPr>
          </w:p>
        </w:tc>
      </w:tr>
      <w:tr w:rsidR="00625C0F" w:rsidTr="00625C0F">
        <w:trPr>
          <w:trHeight w:val="176"/>
        </w:trPr>
        <w:tc>
          <w:tcPr>
            <w:tcW w:w="1728" w:type="dxa"/>
            <w:vMerge/>
          </w:tcPr>
          <w:p w:rsidR="00625C0F" w:rsidRPr="00625C0F" w:rsidRDefault="00625C0F" w:rsidP="00625C0F">
            <w:pPr>
              <w:jc w:val="center"/>
              <w:rPr>
                <w:b/>
                <w:sz w:val="28"/>
                <w:szCs w:val="28"/>
                <w:u w:val="single"/>
              </w:rPr>
            </w:pPr>
          </w:p>
        </w:tc>
        <w:tc>
          <w:tcPr>
            <w:tcW w:w="360" w:type="dxa"/>
          </w:tcPr>
          <w:p w:rsidR="00625C0F" w:rsidRPr="00FE1B5A" w:rsidRDefault="00625C0F" w:rsidP="00625C0F">
            <w:pPr>
              <w:rPr>
                <w:sz w:val="20"/>
                <w:szCs w:val="20"/>
              </w:rPr>
            </w:pPr>
            <w:r>
              <w:rPr>
                <w:sz w:val="20"/>
                <w:szCs w:val="20"/>
              </w:rPr>
              <w:t>5</w:t>
            </w:r>
          </w:p>
        </w:tc>
        <w:tc>
          <w:tcPr>
            <w:tcW w:w="3690" w:type="dxa"/>
          </w:tcPr>
          <w:p w:rsidR="00625C0F" w:rsidRPr="00FE1B5A" w:rsidRDefault="00625C0F" w:rsidP="00625C0F">
            <w:pPr>
              <w:rPr>
                <w:sz w:val="20"/>
                <w:szCs w:val="20"/>
              </w:rPr>
            </w:pPr>
            <w:r w:rsidRPr="00625C0F">
              <w:rPr>
                <w:sz w:val="20"/>
                <w:szCs w:val="20"/>
              </w:rPr>
              <w:t xml:space="preserve">Using the </w:t>
            </w:r>
            <w:proofErr w:type="spellStart"/>
            <w:r w:rsidRPr="00625C0F">
              <w:rPr>
                <w:sz w:val="20"/>
                <w:szCs w:val="20"/>
              </w:rPr>
              <w:t>Ouiji</w:t>
            </w:r>
            <w:proofErr w:type="spellEnd"/>
            <w:r w:rsidRPr="00625C0F">
              <w:rPr>
                <w:sz w:val="20"/>
                <w:szCs w:val="20"/>
              </w:rPr>
              <w:t xml:space="preserve"> board, Leonard spelled out the name of the poem “The Panther” by Karl Rainer Rilke.  What is this poem about and why is it important to Leonard?</w:t>
            </w:r>
          </w:p>
        </w:tc>
        <w:tc>
          <w:tcPr>
            <w:tcW w:w="5238" w:type="dxa"/>
          </w:tcPr>
          <w:p w:rsidR="00625C0F" w:rsidRPr="00FE1B5A" w:rsidRDefault="00625C0F" w:rsidP="00625C0F">
            <w:pPr>
              <w:rPr>
                <w:sz w:val="20"/>
                <w:szCs w:val="20"/>
              </w:rPr>
            </w:pPr>
          </w:p>
        </w:tc>
      </w:tr>
      <w:tr w:rsidR="00625C0F" w:rsidTr="00625C0F">
        <w:trPr>
          <w:trHeight w:val="176"/>
        </w:trPr>
        <w:tc>
          <w:tcPr>
            <w:tcW w:w="1728" w:type="dxa"/>
            <w:vMerge/>
          </w:tcPr>
          <w:p w:rsidR="00625C0F" w:rsidRPr="00625C0F" w:rsidRDefault="00625C0F" w:rsidP="00625C0F">
            <w:pPr>
              <w:jc w:val="center"/>
              <w:rPr>
                <w:b/>
                <w:sz w:val="28"/>
                <w:szCs w:val="28"/>
                <w:u w:val="single"/>
              </w:rPr>
            </w:pPr>
          </w:p>
        </w:tc>
        <w:tc>
          <w:tcPr>
            <w:tcW w:w="360" w:type="dxa"/>
          </w:tcPr>
          <w:p w:rsidR="00625C0F" w:rsidRPr="00FE1B5A" w:rsidRDefault="00625C0F" w:rsidP="00625C0F">
            <w:pPr>
              <w:rPr>
                <w:sz w:val="20"/>
                <w:szCs w:val="20"/>
              </w:rPr>
            </w:pPr>
            <w:r>
              <w:rPr>
                <w:sz w:val="20"/>
                <w:szCs w:val="20"/>
              </w:rPr>
              <w:t>6</w:t>
            </w:r>
          </w:p>
        </w:tc>
        <w:tc>
          <w:tcPr>
            <w:tcW w:w="3690" w:type="dxa"/>
          </w:tcPr>
          <w:p w:rsidR="00625C0F" w:rsidRPr="00FE1B5A" w:rsidRDefault="00625C0F" w:rsidP="00625C0F">
            <w:pPr>
              <w:rPr>
                <w:sz w:val="20"/>
                <w:szCs w:val="20"/>
              </w:rPr>
            </w:pPr>
            <w:r w:rsidRPr="00625C0F">
              <w:rPr>
                <w:sz w:val="20"/>
                <w:szCs w:val="20"/>
              </w:rPr>
              <w:t xml:space="preserve">Why did Dr. </w:t>
            </w:r>
            <w:proofErr w:type="spellStart"/>
            <w:r w:rsidRPr="00625C0F">
              <w:rPr>
                <w:sz w:val="20"/>
                <w:szCs w:val="20"/>
              </w:rPr>
              <w:t>Sayer</w:t>
            </w:r>
            <w:proofErr w:type="spellEnd"/>
            <w:r w:rsidRPr="00625C0F">
              <w:rPr>
                <w:sz w:val="20"/>
                <w:szCs w:val="20"/>
              </w:rPr>
              <w:t xml:space="preserve"> have to stop using the drug L-</w:t>
            </w:r>
            <w:proofErr w:type="spellStart"/>
            <w:r w:rsidRPr="00625C0F">
              <w:rPr>
                <w:sz w:val="20"/>
                <w:szCs w:val="20"/>
              </w:rPr>
              <w:t>Dopa</w:t>
            </w:r>
            <w:proofErr w:type="spellEnd"/>
            <w:r w:rsidRPr="00625C0F">
              <w:rPr>
                <w:sz w:val="20"/>
                <w:szCs w:val="20"/>
              </w:rPr>
              <w:t xml:space="preserve"> on the “frozen” patients?</w:t>
            </w:r>
          </w:p>
        </w:tc>
        <w:tc>
          <w:tcPr>
            <w:tcW w:w="5238" w:type="dxa"/>
          </w:tcPr>
          <w:p w:rsidR="00625C0F" w:rsidRPr="00FE1B5A" w:rsidRDefault="00625C0F" w:rsidP="00625C0F">
            <w:pPr>
              <w:rPr>
                <w:sz w:val="20"/>
                <w:szCs w:val="20"/>
              </w:rPr>
            </w:pPr>
          </w:p>
        </w:tc>
      </w:tr>
      <w:tr w:rsidR="00625C0F" w:rsidTr="00625C0F">
        <w:trPr>
          <w:trHeight w:val="176"/>
        </w:trPr>
        <w:tc>
          <w:tcPr>
            <w:tcW w:w="1728" w:type="dxa"/>
            <w:vMerge/>
          </w:tcPr>
          <w:p w:rsidR="00625C0F" w:rsidRPr="00625C0F" w:rsidRDefault="00625C0F" w:rsidP="00625C0F">
            <w:pPr>
              <w:jc w:val="center"/>
              <w:rPr>
                <w:b/>
                <w:sz w:val="28"/>
                <w:szCs w:val="28"/>
                <w:u w:val="single"/>
              </w:rPr>
            </w:pPr>
          </w:p>
        </w:tc>
        <w:tc>
          <w:tcPr>
            <w:tcW w:w="360" w:type="dxa"/>
          </w:tcPr>
          <w:p w:rsidR="00625C0F" w:rsidRPr="00FE1B5A" w:rsidRDefault="00625C0F" w:rsidP="00625C0F">
            <w:pPr>
              <w:rPr>
                <w:sz w:val="20"/>
                <w:szCs w:val="20"/>
              </w:rPr>
            </w:pPr>
            <w:r>
              <w:rPr>
                <w:sz w:val="20"/>
                <w:szCs w:val="20"/>
              </w:rPr>
              <w:t>7</w:t>
            </w:r>
          </w:p>
        </w:tc>
        <w:tc>
          <w:tcPr>
            <w:tcW w:w="3690" w:type="dxa"/>
          </w:tcPr>
          <w:p w:rsidR="00625C0F" w:rsidRPr="00FE1B5A" w:rsidRDefault="00625C0F" w:rsidP="00625C0F">
            <w:pPr>
              <w:rPr>
                <w:sz w:val="20"/>
                <w:szCs w:val="20"/>
              </w:rPr>
            </w:pPr>
            <w:r w:rsidRPr="00625C0F">
              <w:rPr>
                <w:sz w:val="20"/>
                <w:szCs w:val="20"/>
              </w:rPr>
              <w:t>What happened to them since 1969?</w:t>
            </w:r>
          </w:p>
        </w:tc>
        <w:tc>
          <w:tcPr>
            <w:tcW w:w="5238" w:type="dxa"/>
          </w:tcPr>
          <w:p w:rsidR="00625C0F" w:rsidRDefault="00625C0F" w:rsidP="00625C0F">
            <w:pPr>
              <w:rPr>
                <w:sz w:val="20"/>
                <w:szCs w:val="20"/>
              </w:rPr>
            </w:pPr>
          </w:p>
          <w:p w:rsidR="00625C0F" w:rsidRDefault="00625C0F" w:rsidP="00625C0F">
            <w:pPr>
              <w:rPr>
                <w:sz w:val="20"/>
                <w:szCs w:val="20"/>
              </w:rPr>
            </w:pPr>
          </w:p>
          <w:p w:rsidR="00625C0F" w:rsidRPr="00FE1B5A" w:rsidRDefault="00625C0F" w:rsidP="00625C0F">
            <w:pPr>
              <w:rPr>
                <w:sz w:val="20"/>
                <w:szCs w:val="20"/>
              </w:rPr>
            </w:pPr>
          </w:p>
        </w:tc>
      </w:tr>
    </w:tbl>
    <w:p w:rsidR="00625C0F" w:rsidRPr="00625C0F" w:rsidRDefault="00625C0F" w:rsidP="00FE1B5A">
      <w:pPr>
        <w:rPr>
          <w:b/>
          <w:sz w:val="16"/>
          <w:szCs w:val="16"/>
        </w:rPr>
      </w:pPr>
      <w:r>
        <w:rPr>
          <w:b/>
          <w:sz w:val="16"/>
          <w:szCs w:val="16"/>
          <w:u w:val="single"/>
        </w:rPr>
        <w:br/>
      </w:r>
      <w:r>
        <w:rPr>
          <w:b/>
          <w:sz w:val="16"/>
          <w:szCs w:val="16"/>
        </w:rPr>
        <w:t>----------------------------------------------------------------------------------------------------------------------------------------------------------------------------------------------------------------------------</w:t>
      </w:r>
    </w:p>
    <w:tbl>
      <w:tblPr>
        <w:tblStyle w:val="TableGrid"/>
        <w:tblW w:w="0" w:type="auto"/>
        <w:tblLook w:val="04A0"/>
      </w:tblPr>
      <w:tblGrid>
        <w:gridCol w:w="1728"/>
        <w:gridCol w:w="360"/>
        <w:gridCol w:w="3690"/>
        <w:gridCol w:w="5238"/>
      </w:tblGrid>
      <w:tr w:rsidR="00625C0F" w:rsidTr="00460111">
        <w:tc>
          <w:tcPr>
            <w:tcW w:w="11016" w:type="dxa"/>
            <w:gridSpan w:val="4"/>
          </w:tcPr>
          <w:p w:rsidR="00625C0F" w:rsidRDefault="00625C0F" w:rsidP="00460111">
            <w:pPr>
              <w:jc w:val="center"/>
              <w:rPr>
                <w:b/>
                <w:sz w:val="28"/>
                <w:szCs w:val="28"/>
                <w:u w:val="single"/>
              </w:rPr>
            </w:pPr>
            <w:r w:rsidRPr="00FE1B5A">
              <w:rPr>
                <w:b/>
                <w:sz w:val="28"/>
                <w:szCs w:val="28"/>
                <w:u w:val="single"/>
              </w:rPr>
              <w:t>Awakenings</w:t>
            </w:r>
          </w:p>
        </w:tc>
      </w:tr>
      <w:tr w:rsidR="00625C0F" w:rsidTr="00460111">
        <w:tc>
          <w:tcPr>
            <w:tcW w:w="1728" w:type="dxa"/>
          </w:tcPr>
          <w:p w:rsidR="00625C0F" w:rsidRDefault="00625C0F" w:rsidP="00460111">
            <w:pPr>
              <w:rPr>
                <w:b/>
                <w:sz w:val="28"/>
                <w:szCs w:val="28"/>
                <w:u w:val="single"/>
              </w:rPr>
            </w:pPr>
          </w:p>
          <w:p w:rsidR="00625C0F" w:rsidRPr="00FE1B5A" w:rsidRDefault="00625C0F" w:rsidP="00460111">
            <w:pPr>
              <w:jc w:val="center"/>
              <w:rPr>
                <w:b/>
                <w:sz w:val="28"/>
                <w:szCs w:val="28"/>
                <w:u w:val="single"/>
              </w:rPr>
            </w:pPr>
            <w:r>
              <w:rPr>
                <w:b/>
                <w:sz w:val="28"/>
                <w:szCs w:val="28"/>
                <w:u w:val="single"/>
              </w:rPr>
              <w:t>Directions:</w:t>
            </w:r>
          </w:p>
        </w:tc>
        <w:tc>
          <w:tcPr>
            <w:tcW w:w="9288" w:type="dxa"/>
            <w:gridSpan w:val="3"/>
          </w:tcPr>
          <w:p w:rsidR="00625C0F" w:rsidRPr="00625C0F" w:rsidRDefault="00625C0F" w:rsidP="00460111">
            <w:pPr>
              <w:rPr>
                <w:sz w:val="20"/>
                <w:szCs w:val="20"/>
              </w:rPr>
            </w:pPr>
            <w:r w:rsidRPr="00FE1B5A">
              <w:rPr>
                <w:sz w:val="20"/>
                <w:szCs w:val="20"/>
              </w:rPr>
              <w:t xml:space="preserve">After viewing the video you will write a one page review of the video during class.  Your review should describe the main characters (age, physical traits, and personality), the setting, and briefly summarize the plot.  </w:t>
            </w:r>
            <w:proofErr w:type="spellStart"/>
            <w:proofErr w:type="gramStart"/>
            <w:r w:rsidRPr="00FE1B5A">
              <w:rPr>
                <w:sz w:val="20"/>
                <w:szCs w:val="20"/>
              </w:rPr>
              <w:t>Its</w:t>
            </w:r>
            <w:proofErr w:type="spellEnd"/>
            <w:proofErr w:type="gramEnd"/>
            <w:r w:rsidRPr="00FE1B5A">
              <w:rPr>
                <w:sz w:val="20"/>
                <w:szCs w:val="20"/>
              </w:rPr>
              <w:t xml:space="preserve"> important that you recognize and discuss the problem that the main character must overcome and tell the ways that are employed to solve the problem.  Pay special attention to the solution of the problem (if it is solved), and the outcome of the story.</w:t>
            </w:r>
            <w:r>
              <w:rPr>
                <w:sz w:val="20"/>
                <w:szCs w:val="20"/>
              </w:rPr>
              <w:t xml:space="preserve"> </w:t>
            </w:r>
            <w:r w:rsidRPr="00FE1B5A">
              <w:rPr>
                <w:sz w:val="20"/>
                <w:szCs w:val="20"/>
              </w:rPr>
              <w:t>Explain what you liked or didn’t like about the film, giving examples to back your statements.  Don’t just say it was interesting, say why it was interesting.  Explain why you would or would you not recommend the movie to a friend.  As part of your review address at least 4 of the questions below.</w:t>
            </w:r>
          </w:p>
        </w:tc>
      </w:tr>
      <w:tr w:rsidR="00625C0F" w:rsidTr="00460111">
        <w:trPr>
          <w:trHeight w:val="180"/>
        </w:trPr>
        <w:tc>
          <w:tcPr>
            <w:tcW w:w="1728" w:type="dxa"/>
            <w:vMerge w:val="restart"/>
          </w:tcPr>
          <w:p w:rsidR="00625C0F" w:rsidRPr="00625C0F" w:rsidRDefault="00625C0F" w:rsidP="00460111">
            <w:pPr>
              <w:jc w:val="center"/>
              <w:rPr>
                <w:b/>
                <w:sz w:val="28"/>
                <w:szCs w:val="28"/>
                <w:u w:val="single"/>
              </w:rPr>
            </w:pPr>
            <w:r w:rsidRPr="00625C0F">
              <w:rPr>
                <w:b/>
                <w:sz w:val="28"/>
                <w:szCs w:val="28"/>
                <w:u w:val="single"/>
              </w:rPr>
              <w:t>Questions for Awakenings:</w:t>
            </w:r>
          </w:p>
          <w:p w:rsidR="00625C0F" w:rsidRDefault="00625C0F" w:rsidP="00460111">
            <w:pPr>
              <w:rPr>
                <w:b/>
                <w:sz w:val="28"/>
                <w:szCs w:val="28"/>
                <w:u w:val="single"/>
              </w:rPr>
            </w:pPr>
          </w:p>
        </w:tc>
        <w:tc>
          <w:tcPr>
            <w:tcW w:w="360" w:type="dxa"/>
          </w:tcPr>
          <w:p w:rsidR="00625C0F" w:rsidRPr="00FE1B5A" w:rsidRDefault="00625C0F" w:rsidP="00460111">
            <w:pPr>
              <w:rPr>
                <w:sz w:val="20"/>
                <w:szCs w:val="20"/>
              </w:rPr>
            </w:pPr>
            <w:r>
              <w:rPr>
                <w:sz w:val="20"/>
                <w:szCs w:val="20"/>
              </w:rPr>
              <w:t>1</w:t>
            </w:r>
          </w:p>
        </w:tc>
        <w:tc>
          <w:tcPr>
            <w:tcW w:w="3690" w:type="dxa"/>
          </w:tcPr>
          <w:p w:rsidR="00625C0F" w:rsidRPr="00FE1B5A" w:rsidRDefault="00625C0F" w:rsidP="00460111">
            <w:pPr>
              <w:rPr>
                <w:sz w:val="20"/>
                <w:szCs w:val="20"/>
              </w:rPr>
            </w:pPr>
            <w:r w:rsidRPr="00625C0F">
              <w:rPr>
                <w:sz w:val="20"/>
                <w:szCs w:val="20"/>
              </w:rPr>
              <w:t>What caused the brain damage to the “frozen” people in the film?</w:t>
            </w:r>
          </w:p>
        </w:tc>
        <w:tc>
          <w:tcPr>
            <w:tcW w:w="5238" w:type="dxa"/>
          </w:tcPr>
          <w:p w:rsidR="00625C0F" w:rsidRDefault="00625C0F" w:rsidP="00460111">
            <w:pPr>
              <w:rPr>
                <w:sz w:val="20"/>
                <w:szCs w:val="20"/>
              </w:rPr>
            </w:pPr>
          </w:p>
          <w:p w:rsidR="00625C0F" w:rsidRPr="00FE1B5A" w:rsidRDefault="00625C0F" w:rsidP="00460111">
            <w:pPr>
              <w:rPr>
                <w:sz w:val="20"/>
                <w:szCs w:val="20"/>
              </w:rPr>
            </w:pPr>
          </w:p>
        </w:tc>
      </w:tr>
      <w:tr w:rsidR="00625C0F" w:rsidTr="00460111">
        <w:trPr>
          <w:trHeight w:val="176"/>
        </w:trPr>
        <w:tc>
          <w:tcPr>
            <w:tcW w:w="1728" w:type="dxa"/>
            <w:vMerge/>
          </w:tcPr>
          <w:p w:rsidR="00625C0F" w:rsidRPr="00625C0F" w:rsidRDefault="00625C0F" w:rsidP="00460111">
            <w:pPr>
              <w:jc w:val="center"/>
              <w:rPr>
                <w:b/>
                <w:sz w:val="28"/>
                <w:szCs w:val="28"/>
                <w:u w:val="single"/>
              </w:rPr>
            </w:pPr>
          </w:p>
        </w:tc>
        <w:tc>
          <w:tcPr>
            <w:tcW w:w="360" w:type="dxa"/>
          </w:tcPr>
          <w:p w:rsidR="00625C0F" w:rsidRPr="00FE1B5A" w:rsidRDefault="00625C0F" w:rsidP="00460111">
            <w:pPr>
              <w:rPr>
                <w:sz w:val="20"/>
                <w:szCs w:val="20"/>
              </w:rPr>
            </w:pPr>
            <w:r>
              <w:rPr>
                <w:sz w:val="20"/>
                <w:szCs w:val="20"/>
              </w:rPr>
              <w:t>2</w:t>
            </w:r>
          </w:p>
        </w:tc>
        <w:tc>
          <w:tcPr>
            <w:tcW w:w="3690" w:type="dxa"/>
          </w:tcPr>
          <w:p w:rsidR="00625C0F" w:rsidRPr="00FE1B5A" w:rsidRDefault="00625C0F" w:rsidP="00460111">
            <w:pPr>
              <w:rPr>
                <w:sz w:val="20"/>
                <w:szCs w:val="20"/>
              </w:rPr>
            </w:pPr>
            <w:r w:rsidRPr="00625C0F">
              <w:rPr>
                <w:sz w:val="20"/>
                <w:szCs w:val="20"/>
              </w:rPr>
              <w:t xml:space="preserve">How was music important to </w:t>
            </w:r>
            <w:proofErr w:type="gramStart"/>
            <w:r w:rsidRPr="00625C0F">
              <w:rPr>
                <w:sz w:val="20"/>
                <w:szCs w:val="20"/>
              </w:rPr>
              <w:t>the ”</w:t>
            </w:r>
            <w:proofErr w:type="gramEnd"/>
            <w:r w:rsidRPr="00625C0F">
              <w:rPr>
                <w:sz w:val="20"/>
                <w:szCs w:val="20"/>
              </w:rPr>
              <w:t>frozen” people?</w:t>
            </w:r>
          </w:p>
        </w:tc>
        <w:tc>
          <w:tcPr>
            <w:tcW w:w="5238" w:type="dxa"/>
          </w:tcPr>
          <w:p w:rsidR="00625C0F" w:rsidRDefault="00625C0F" w:rsidP="00460111">
            <w:pPr>
              <w:rPr>
                <w:sz w:val="20"/>
                <w:szCs w:val="20"/>
              </w:rPr>
            </w:pPr>
          </w:p>
          <w:p w:rsidR="00625C0F" w:rsidRPr="00FE1B5A" w:rsidRDefault="00625C0F" w:rsidP="00460111">
            <w:pPr>
              <w:rPr>
                <w:sz w:val="20"/>
                <w:szCs w:val="20"/>
              </w:rPr>
            </w:pPr>
          </w:p>
        </w:tc>
      </w:tr>
      <w:tr w:rsidR="00625C0F" w:rsidTr="00460111">
        <w:trPr>
          <w:trHeight w:val="176"/>
        </w:trPr>
        <w:tc>
          <w:tcPr>
            <w:tcW w:w="1728" w:type="dxa"/>
            <w:vMerge/>
          </w:tcPr>
          <w:p w:rsidR="00625C0F" w:rsidRPr="00625C0F" w:rsidRDefault="00625C0F" w:rsidP="00460111">
            <w:pPr>
              <w:jc w:val="center"/>
              <w:rPr>
                <w:b/>
                <w:sz w:val="28"/>
                <w:szCs w:val="28"/>
                <w:u w:val="single"/>
              </w:rPr>
            </w:pPr>
          </w:p>
        </w:tc>
        <w:tc>
          <w:tcPr>
            <w:tcW w:w="360" w:type="dxa"/>
          </w:tcPr>
          <w:p w:rsidR="00625C0F" w:rsidRPr="00FE1B5A" w:rsidRDefault="00625C0F" w:rsidP="00460111">
            <w:pPr>
              <w:rPr>
                <w:sz w:val="20"/>
                <w:szCs w:val="20"/>
              </w:rPr>
            </w:pPr>
            <w:r>
              <w:rPr>
                <w:sz w:val="20"/>
                <w:szCs w:val="20"/>
              </w:rPr>
              <w:t>3</w:t>
            </w:r>
          </w:p>
        </w:tc>
        <w:tc>
          <w:tcPr>
            <w:tcW w:w="3690" w:type="dxa"/>
          </w:tcPr>
          <w:p w:rsidR="00625C0F" w:rsidRPr="00FE1B5A" w:rsidRDefault="00625C0F" w:rsidP="00460111">
            <w:pPr>
              <w:rPr>
                <w:sz w:val="20"/>
                <w:szCs w:val="20"/>
              </w:rPr>
            </w:pPr>
            <w:r w:rsidRPr="00625C0F">
              <w:rPr>
                <w:sz w:val="20"/>
                <w:szCs w:val="20"/>
              </w:rPr>
              <w:t>Why do you think Lucy could keep walking when the pattern on the floor continued?</w:t>
            </w:r>
          </w:p>
        </w:tc>
        <w:tc>
          <w:tcPr>
            <w:tcW w:w="5238" w:type="dxa"/>
          </w:tcPr>
          <w:p w:rsidR="00625C0F" w:rsidRDefault="00625C0F" w:rsidP="00460111">
            <w:pPr>
              <w:rPr>
                <w:sz w:val="20"/>
                <w:szCs w:val="20"/>
              </w:rPr>
            </w:pPr>
          </w:p>
          <w:p w:rsidR="00625C0F" w:rsidRDefault="00625C0F" w:rsidP="00460111">
            <w:pPr>
              <w:rPr>
                <w:sz w:val="20"/>
                <w:szCs w:val="20"/>
              </w:rPr>
            </w:pPr>
          </w:p>
          <w:p w:rsidR="00625C0F" w:rsidRPr="00FE1B5A" w:rsidRDefault="00625C0F" w:rsidP="00460111">
            <w:pPr>
              <w:rPr>
                <w:sz w:val="20"/>
                <w:szCs w:val="20"/>
              </w:rPr>
            </w:pPr>
          </w:p>
        </w:tc>
      </w:tr>
      <w:tr w:rsidR="00625C0F" w:rsidTr="00460111">
        <w:trPr>
          <w:trHeight w:val="176"/>
        </w:trPr>
        <w:tc>
          <w:tcPr>
            <w:tcW w:w="1728" w:type="dxa"/>
            <w:vMerge/>
          </w:tcPr>
          <w:p w:rsidR="00625C0F" w:rsidRPr="00625C0F" w:rsidRDefault="00625C0F" w:rsidP="00460111">
            <w:pPr>
              <w:jc w:val="center"/>
              <w:rPr>
                <w:b/>
                <w:sz w:val="28"/>
                <w:szCs w:val="28"/>
                <w:u w:val="single"/>
              </w:rPr>
            </w:pPr>
          </w:p>
        </w:tc>
        <w:tc>
          <w:tcPr>
            <w:tcW w:w="360" w:type="dxa"/>
          </w:tcPr>
          <w:p w:rsidR="00625C0F" w:rsidRPr="00FE1B5A" w:rsidRDefault="00625C0F" w:rsidP="00460111">
            <w:pPr>
              <w:rPr>
                <w:sz w:val="20"/>
                <w:szCs w:val="20"/>
              </w:rPr>
            </w:pPr>
            <w:r>
              <w:rPr>
                <w:sz w:val="20"/>
                <w:szCs w:val="20"/>
              </w:rPr>
              <w:t>4</w:t>
            </w:r>
          </w:p>
        </w:tc>
        <w:tc>
          <w:tcPr>
            <w:tcW w:w="3690" w:type="dxa"/>
          </w:tcPr>
          <w:p w:rsidR="00625C0F" w:rsidRPr="00FE1B5A" w:rsidRDefault="00625C0F" w:rsidP="00460111">
            <w:pPr>
              <w:rPr>
                <w:sz w:val="20"/>
                <w:szCs w:val="20"/>
              </w:rPr>
            </w:pPr>
            <w:r w:rsidRPr="00625C0F">
              <w:rPr>
                <w:sz w:val="20"/>
                <w:szCs w:val="20"/>
              </w:rPr>
              <w:t>What kind of music “worked?”</w:t>
            </w:r>
          </w:p>
        </w:tc>
        <w:tc>
          <w:tcPr>
            <w:tcW w:w="5238" w:type="dxa"/>
          </w:tcPr>
          <w:p w:rsidR="00625C0F" w:rsidRDefault="00625C0F" w:rsidP="00460111">
            <w:pPr>
              <w:rPr>
                <w:sz w:val="20"/>
                <w:szCs w:val="20"/>
              </w:rPr>
            </w:pPr>
          </w:p>
          <w:p w:rsidR="00625C0F" w:rsidRDefault="00625C0F" w:rsidP="00460111">
            <w:pPr>
              <w:rPr>
                <w:sz w:val="20"/>
                <w:szCs w:val="20"/>
              </w:rPr>
            </w:pPr>
          </w:p>
          <w:p w:rsidR="00625C0F" w:rsidRPr="00FE1B5A" w:rsidRDefault="00625C0F" w:rsidP="00460111">
            <w:pPr>
              <w:rPr>
                <w:sz w:val="20"/>
                <w:szCs w:val="20"/>
              </w:rPr>
            </w:pPr>
          </w:p>
        </w:tc>
      </w:tr>
      <w:tr w:rsidR="00625C0F" w:rsidTr="00460111">
        <w:trPr>
          <w:trHeight w:val="176"/>
        </w:trPr>
        <w:tc>
          <w:tcPr>
            <w:tcW w:w="1728" w:type="dxa"/>
            <w:vMerge/>
          </w:tcPr>
          <w:p w:rsidR="00625C0F" w:rsidRPr="00625C0F" w:rsidRDefault="00625C0F" w:rsidP="00460111">
            <w:pPr>
              <w:jc w:val="center"/>
              <w:rPr>
                <w:b/>
                <w:sz w:val="28"/>
                <w:szCs w:val="28"/>
                <w:u w:val="single"/>
              </w:rPr>
            </w:pPr>
          </w:p>
        </w:tc>
        <w:tc>
          <w:tcPr>
            <w:tcW w:w="360" w:type="dxa"/>
          </w:tcPr>
          <w:p w:rsidR="00625C0F" w:rsidRPr="00FE1B5A" w:rsidRDefault="00625C0F" w:rsidP="00460111">
            <w:pPr>
              <w:rPr>
                <w:sz w:val="20"/>
                <w:szCs w:val="20"/>
              </w:rPr>
            </w:pPr>
            <w:r>
              <w:rPr>
                <w:sz w:val="20"/>
                <w:szCs w:val="20"/>
              </w:rPr>
              <w:t>5</w:t>
            </w:r>
          </w:p>
        </w:tc>
        <w:tc>
          <w:tcPr>
            <w:tcW w:w="3690" w:type="dxa"/>
          </w:tcPr>
          <w:p w:rsidR="00625C0F" w:rsidRPr="00FE1B5A" w:rsidRDefault="00625C0F" w:rsidP="00460111">
            <w:pPr>
              <w:rPr>
                <w:sz w:val="20"/>
                <w:szCs w:val="20"/>
              </w:rPr>
            </w:pPr>
            <w:r w:rsidRPr="00625C0F">
              <w:rPr>
                <w:sz w:val="20"/>
                <w:szCs w:val="20"/>
              </w:rPr>
              <w:t xml:space="preserve">Using the </w:t>
            </w:r>
            <w:proofErr w:type="spellStart"/>
            <w:r w:rsidRPr="00625C0F">
              <w:rPr>
                <w:sz w:val="20"/>
                <w:szCs w:val="20"/>
              </w:rPr>
              <w:t>Ouiji</w:t>
            </w:r>
            <w:proofErr w:type="spellEnd"/>
            <w:r w:rsidRPr="00625C0F">
              <w:rPr>
                <w:sz w:val="20"/>
                <w:szCs w:val="20"/>
              </w:rPr>
              <w:t xml:space="preserve"> board, Leonard spelled out the name of the poem “The Panther” by Karl Rainer Rilke.  What is this poem about and why is it important to Leonard?</w:t>
            </w:r>
          </w:p>
        </w:tc>
        <w:tc>
          <w:tcPr>
            <w:tcW w:w="5238" w:type="dxa"/>
          </w:tcPr>
          <w:p w:rsidR="00625C0F" w:rsidRPr="00FE1B5A" w:rsidRDefault="00625C0F" w:rsidP="00460111">
            <w:pPr>
              <w:rPr>
                <w:sz w:val="20"/>
                <w:szCs w:val="20"/>
              </w:rPr>
            </w:pPr>
          </w:p>
        </w:tc>
      </w:tr>
      <w:tr w:rsidR="00625C0F" w:rsidTr="00460111">
        <w:trPr>
          <w:trHeight w:val="176"/>
        </w:trPr>
        <w:tc>
          <w:tcPr>
            <w:tcW w:w="1728" w:type="dxa"/>
            <w:vMerge/>
          </w:tcPr>
          <w:p w:rsidR="00625C0F" w:rsidRPr="00625C0F" w:rsidRDefault="00625C0F" w:rsidP="00460111">
            <w:pPr>
              <w:jc w:val="center"/>
              <w:rPr>
                <w:b/>
                <w:sz w:val="28"/>
                <w:szCs w:val="28"/>
                <w:u w:val="single"/>
              </w:rPr>
            </w:pPr>
          </w:p>
        </w:tc>
        <w:tc>
          <w:tcPr>
            <w:tcW w:w="360" w:type="dxa"/>
          </w:tcPr>
          <w:p w:rsidR="00625C0F" w:rsidRPr="00FE1B5A" w:rsidRDefault="00625C0F" w:rsidP="00460111">
            <w:pPr>
              <w:rPr>
                <w:sz w:val="20"/>
                <w:szCs w:val="20"/>
              </w:rPr>
            </w:pPr>
            <w:r>
              <w:rPr>
                <w:sz w:val="20"/>
                <w:szCs w:val="20"/>
              </w:rPr>
              <w:t>6</w:t>
            </w:r>
          </w:p>
        </w:tc>
        <w:tc>
          <w:tcPr>
            <w:tcW w:w="3690" w:type="dxa"/>
          </w:tcPr>
          <w:p w:rsidR="00625C0F" w:rsidRPr="00FE1B5A" w:rsidRDefault="00625C0F" w:rsidP="00460111">
            <w:pPr>
              <w:rPr>
                <w:sz w:val="20"/>
                <w:szCs w:val="20"/>
              </w:rPr>
            </w:pPr>
            <w:r w:rsidRPr="00625C0F">
              <w:rPr>
                <w:sz w:val="20"/>
                <w:szCs w:val="20"/>
              </w:rPr>
              <w:t xml:space="preserve">Why did Dr. </w:t>
            </w:r>
            <w:proofErr w:type="spellStart"/>
            <w:r w:rsidRPr="00625C0F">
              <w:rPr>
                <w:sz w:val="20"/>
                <w:szCs w:val="20"/>
              </w:rPr>
              <w:t>Sayer</w:t>
            </w:r>
            <w:proofErr w:type="spellEnd"/>
            <w:r w:rsidRPr="00625C0F">
              <w:rPr>
                <w:sz w:val="20"/>
                <w:szCs w:val="20"/>
              </w:rPr>
              <w:t xml:space="preserve"> have to stop using the drug L-</w:t>
            </w:r>
            <w:proofErr w:type="spellStart"/>
            <w:r w:rsidRPr="00625C0F">
              <w:rPr>
                <w:sz w:val="20"/>
                <w:szCs w:val="20"/>
              </w:rPr>
              <w:t>Dopa</w:t>
            </w:r>
            <w:proofErr w:type="spellEnd"/>
            <w:r w:rsidRPr="00625C0F">
              <w:rPr>
                <w:sz w:val="20"/>
                <w:szCs w:val="20"/>
              </w:rPr>
              <w:t xml:space="preserve"> on the “frozen” patients?</w:t>
            </w:r>
          </w:p>
        </w:tc>
        <w:tc>
          <w:tcPr>
            <w:tcW w:w="5238" w:type="dxa"/>
          </w:tcPr>
          <w:p w:rsidR="00625C0F" w:rsidRPr="00FE1B5A" w:rsidRDefault="00625C0F" w:rsidP="00460111">
            <w:pPr>
              <w:rPr>
                <w:sz w:val="20"/>
                <w:szCs w:val="20"/>
              </w:rPr>
            </w:pPr>
          </w:p>
        </w:tc>
      </w:tr>
      <w:tr w:rsidR="00625C0F" w:rsidTr="00460111">
        <w:trPr>
          <w:trHeight w:val="176"/>
        </w:trPr>
        <w:tc>
          <w:tcPr>
            <w:tcW w:w="1728" w:type="dxa"/>
            <w:vMerge/>
          </w:tcPr>
          <w:p w:rsidR="00625C0F" w:rsidRPr="00625C0F" w:rsidRDefault="00625C0F" w:rsidP="00460111">
            <w:pPr>
              <w:jc w:val="center"/>
              <w:rPr>
                <w:b/>
                <w:sz w:val="28"/>
                <w:szCs w:val="28"/>
                <w:u w:val="single"/>
              </w:rPr>
            </w:pPr>
          </w:p>
        </w:tc>
        <w:tc>
          <w:tcPr>
            <w:tcW w:w="360" w:type="dxa"/>
          </w:tcPr>
          <w:p w:rsidR="00625C0F" w:rsidRPr="00FE1B5A" w:rsidRDefault="00625C0F" w:rsidP="00460111">
            <w:pPr>
              <w:rPr>
                <w:sz w:val="20"/>
                <w:szCs w:val="20"/>
              </w:rPr>
            </w:pPr>
            <w:r>
              <w:rPr>
                <w:sz w:val="20"/>
                <w:szCs w:val="20"/>
              </w:rPr>
              <w:t>7</w:t>
            </w:r>
          </w:p>
        </w:tc>
        <w:tc>
          <w:tcPr>
            <w:tcW w:w="3690" w:type="dxa"/>
          </w:tcPr>
          <w:p w:rsidR="00625C0F" w:rsidRPr="00FE1B5A" w:rsidRDefault="00625C0F" w:rsidP="00460111">
            <w:pPr>
              <w:rPr>
                <w:sz w:val="20"/>
                <w:szCs w:val="20"/>
              </w:rPr>
            </w:pPr>
            <w:r w:rsidRPr="00625C0F">
              <w:rPr>
                <w:sz w:val="20"/>
                <w:szCs w:val="20"/>
              </w:rPr>
              <w:t>What happened to them since 1969?</w:t>
            </w:r>
          </w:p>
        </w:tc>
        <w:tc>
          <w:tcPr>
            <w:tcW w:w="5238" w:type="dxa"/>
          </w:tcPr>
          <w:p w:rsidR="00625C0F" w:rsidRDefault="00625C0F" w:rsidP="00460111">
            <w:pPr>
              <w:rPr>
                <w:sz w:val="20"/>
                <w:szCs w:val="20"/>
              </w:rPr>
            </w:pPr>
          </w:p>
          <w:p w:rsidR="00625C0F" w:rsidRPr="00FE1B5A" w:rsidRDefault="00625C0F" w:rsidP="00460111">
            <w:pPr>
              <w:rPr>
                <w:sz w:val="20"/>
                <w:szCs w:val="20"/>
              </w:rPr>
            </w:pPr>
          </w:p>
        </w:tc>
      </w:tr>
    </w:tbl>
    <w:p w:rsidR="00FE1B5A" w:rsidRDefault="00FE1B5A" w:rsidP="00FE1B5A"/>
    <w:sectPr w:rsidR="00FE1B5A" w:rsidSect="00625C0F">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182"/>
    <w:multiLevelType w:val="hybridMultilevel"/>
    <w:tmpl w:val="BE3CA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50DCF"/>
    <w:multiLevelType w:val="hybridMultilevel"/>
    <w:tmpl w:val="BE3CA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40318"/>
    <w:multiLevelType w:val="hybridMultilevel"/>
    <w:tmpl w:val="BE3CA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556B3"/>
    <w:multiLevelType w:val="hybridMultilevel"/>
    <w:tmpl w:val="BE3CA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2D00E5"/>
    <w:multiLevelType w:val="hybridMultilevel"/>
    <w:tmpl w:val="BE3CA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1976D1"/>
    <w:multiLevelType w:val="hybridMultilevel"/>
    <w:tmpl w:val="BE3CA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4318DA"/>
    <w:multiLevelType w:val="hybridMultilevel"/>
    <w:tmpl w:val="BE3CA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6"/>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FE1B5A"/>
    <w:rsid w:val="001E7B2C"/>
    <w:rsid w:val="0029271B"/>
    <w:rsid w:val="004D48BE"/>
    <w:rsid w:val="00625C0F"/>
    <w:rsid w:val="00942D8A"/>
    <w:rsid w:val="00985D44"/>
    <w:rsid w:val="00CD487F"/>
    <w:rsid w:val="00E709B6"/>
    <w:rsid w:val="00FE1B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9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B5A"/>
    <w:pPr>
      <w:ind w:left="720"/>
      <w:contextualSpacing/>
    </w:pPr>
  </w:style>
  <w:style w:type="table" w:styleId="TableGrid">
    <w:name w:val="Table Grid"/>
    <w:basedOn w:val="TableNormal"/>
    <w:uiPriority w:val="59"/>
    <w:rsid w:val="00625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 County Public Schools</dc:creator>
  <cp:keywords/>
  <dc:description/>
  <cp:lastModifiedBy>ehuff</cp:lastModifiedBy>
  <cp:revision>3</cp:revision>
  <cp:lastPrinted>2014-09-03T18:21:00Z</cp:lastPrinted>
  <dcterms:created xsi:type="dcterms:W3CDTF">2010-09-02T04:27:00Z</dcterms:created>
  <dcterms:modified xsi:type="dcterms:W3CDTF">2014-09-03T18:41:00Z</dcterms:modified>
</cp:coreProperties>
</file>