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F2" w:rsidRDefault="008049F2" w:rsidP="008049F2">
      <w:pPr>
        <w:spacing w:after="0"/>
        <w:ind w:left="-907" w:right="-99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Name____________________________________</w:t>
      </w:r>
    </w:p>
    <w:p w:rsidR="008049F2" w:rsidRPr="004627FE" w:rsidRDefault="00E262DD" w:rsidP="008049F2">
      <w:pPr>
        <w:spacing w:after="0"/>
        <w:ind w:left="-907"/>
        <w:rPr>
          <w:b/>
        </w:rPr>
      </w:pPr>
      <w:r>
        <w:rPr>
          <w:b/>
        </w:rPr>
        <w:t>Goal Sheet-----</w:t>
      </w:r>
      <w:r w:rsidR="006C51C8">
        <w:rPr>
          <w:b/>
        </w:rPr>
        <w:t xml:space="preserve"> Unit 8 (Intelligence, Motivation, &amp; Emotion)</w:t>
      </w:r>
    </w:p>
    <w:p w:rsidR="001E182F" w:rsidRDefault="008049F2" w:rsidP="001E182F">
      <w:pPr>
        <w:spacing w:after="0"/>
        <w:ind w:left="-907"/>
      </w:pPr>
      <w:r w:rsidRPr="004627FE">
        <w:rPr>
          <w:b/>
        </w:rPr>
        <w:t>Objectives:</w:t>
      </w:r>
    </w:p>
    <w:p w:rsidR="008049F2" w:rsidRPr="001E182F" w:rsidRDefault="001E182F" w:rsidP="001E182F">
      <w:pPr>
        <w:spacing w:after="0"/>
        <w:ind w:left="-907"/>
      </w:pPr>
      <w:r>
        <w:t>1. Identify Intelligence and the different types</w:t>
      </w:r>
      <w:r>
        <w:tab/>
        <w:t>2</w:t>
      </w:r>
      <w:r w:rsidR="008049F2" w:rsidRPr="00375A87">
        <w:t xml:space="preserve">. </w:t>
      </w:r>
      <w:r>
        <w:t xml:space="preserve"> Identify and explain multiple types of Intelligence testing</w:t>
      </w:r>
      <w:r>
        <w:tab/>
        <w:t>3.  Describe the theories of Motivation</w:t>
      </w:r>
      <w:r w:rsidR="008049F2" w:rsidRPr="00375A87">
        <w:t xml:space="preserve">    4. </w:t>
      </w:r>
      <w:r>
        <w:t>Explain Maslow’s Hierarchy of Needs</w:t>
      </w:r>
      <w:r>
        <w:tab/>
        <w:t>5. Explain the physiological theories of Emotion</w:t>
      </w:r>
      <w:r>
        <w:tab/>
        <w:t xml:space="preserve">   6. Identify major sources of stress</w:t>
      </w:r>
    </w:p>
    <w:tbl>
      <w:tblPr>
        <w:tblStyle w:val="TableGrid"/>
        <w:tblW w:w="14825" w:type="dxa"/>
        <w:tblInd w:w="-792" w:type="dxa"/>
        <w:tblLook w:val="04A0"/>
      </w:tblPr>
      <w:tblGrid>
        <w:gridCol w:w="2610"/>
        <w:gridCol w:w="12215"/>
      </w:tblGrid>
      <w:tr w:rsidR="008049F2" w:rsidTr="002669B8">
        <w:trPr>
          <w:trHeight w:val="320"/>
        </w:trPr>
        <w:tc>
          <w:tcPr>
            <w:tcW w:w="2610" w:type="dxa"/>
          </w:tcPr>
          <w:p w:rsidR="008049F2" w:rsidRDefault="008049F2" w:rsidP="006C51C8">
            <w:pPr>
              <w:ind w:left="-990"/>
            </w:pPr>
          </w:p>
        </w:tc>
        <w:tc>
          <w:tcPr>
            <w:tcW w:w="12215" w:type="dxa"/>
          </w:tcPr>
          <w:p w:rsidR="008049F2" w:rsidRPr="004627FE" w:rsidRDefault="00182C9D" w:rsidP="006C51C8">
            <w:pPr>
              <w:rPr>
                <w:b/>
              </w:rPr>
            </w:pPr>
            <w:r>
              <w:rPr>
                <w:b/>
              </w:rPr>
              <w:t>Intelligence</w:t>
            </w:r>
          </w:p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182C9D" w:rsidRDefault="00182C9D" w:rsidP="006C51C8">
            <w:r>
              <w:t>Intelligence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182C9D" w:rsidRDefault="00182C9D" w:rsidP="006C51C8">
            <w:r>
              <w:t>Reification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182C9D" w:rsidP="006C51C8">
            <w:r>
              <w:t>General Intelligence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182C9D" w:rsidP="006C51C8">
            <w:r>
              <w:t>Factor Analysis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182C9D" w:rsidP="006C51C8">
            <w:r>
              <w:t>Multiple Intelligences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182C9D" w:rsidP="006C51C8">
            <w:r>
              <w:t>Triarchic Theory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182C9D" w:rsidTr="002669B8">
        <w:trPr>
          <w:trHeight w:val="339"/>
        </w:trPr>
        <w:tc>
          <w:tcPr>
            <w:tcW w:w="2610" w:type="dxa"/>
          </w:tcPr>
          <w:p w:rsidR="00182C9D" w:rsidRDefault="002669B8" w:rsidP="006C51C8">
            <w:r>
              <w:t>Emotional Intelligence</w:t>
            </w:r>
          </w:p>
        </w:tc>
        <w:tc>
          <w:tcPr>
            <w:tcW w:w="12215" w:type="dxa"/>
          </w:tcPr>
          <w:p w:rsidR="00182C9D" w:rsidRDefault="00182C9D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Mental Age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Wechsler Adult Intelligence Score (WAIS)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Aptitude Test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Achievement Test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Standardization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 xml:space="preserve">Reliability 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 xml:space="preserve">Content Validity 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 xml:space="preserve">Predictive Validity 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8049F2" w:rsidP="006C51C8"/>
        </w:tc>
        <w:tc>
          <w:tcPr>
            <w:tcW w:w="12215" w:type="dxa"/>
          </w:tcPr>
          <w:p w:rsidR="008049F2" w:rsidRPr="002669B8" w:rsidRDefault="002669B8" w:rsidP="006C51C8">
            <w:pPr>
              <w:rPr>
                <w:b/>
              </w:rPr>
            </w:pPr>
            <w:r w:rsidRPr="002669B8">
              <w:rPr>
                <w:b/>
              </w:rPr>
              <w:t>Motivation</w:t>
            </w:r>
          </w:p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Motivation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Instinct Theory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Drive Reduction Theory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Arousal Theory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Maslow’s Hierarchy of Needs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Intrinsic Motivators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Extrinsic Motivators</w:t>
            </w:r>
          </w:p>
        </w:tc>
        <w:tc>
          <w:tcPr>
            <w:tcW w:w="12215" w:type="dxa"/>
          </w:tcPr>
          <w:p w:rsidR="008049F2" w:rsidRPr="007A5B61" w:rsidRDefault="008049F2" w:rsidP="006C51C8">
            <w:pPr>
              <w:rPr>
                <w:b/>
              </w:rPr>
            </w:pPr>
          </w:p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Management Theory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2669B8" w:rsidTr="002669B8">
        <w:trPr>
          <w:trHeight w:val="320"/>
        </w:trPr>
        <w:tc>
          <w:tcPr>
            <w:tcW w:w="2610" w:type="dxa"/>
          </w:tcPr>
          <w:p w:rsidR="002669B8" w:rsidRDefault="002669B8" w:rsidP="006C51C8"/>
        </w:tc>
        <w:tc>
          <w:tcPr>
            <w:tcW w:w="12215" w:type="dxa"/>
          </w:tcPr>
          <w:p w:rsidR="002669B8" w:rsidRPr="002669B8" w:rsidRDefault="002669B8" w:rsidP="006C51C8">
            <w:pPr>
              <w:rPr>
                <w:b/>
              </w:rPr>
            </w:pPr>
          </w:p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8049F2" w:rsidP="006C51C8"/>
        </w:tc>
        <w:tc>
          <w:tcPr>
            <w:tcW w:w="12215" w:type="dxa"/>
          </w:tcPr>
          <w:p w:rsidR="008049F2" w:rsidRPr="002669B8" w:rsidRDefault="002669B8" w:rsidP="006C51C8">
            <w:pPr>
              <w:rPr>
                <w:b/>
              </w:rPr>
            </w:pPr>
            <w:r w:rsidRPr="002669B8">
              <w:rPr>
                <w:b/>
              </w:rPr>
              <w:t>Emotion</w:t>
            </w:r>
          </w:p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Emotion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James-Lange Theory of Emotion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Cannon-Bard Theory of Emotion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Two Factor Theory of Emotion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Polygraph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Experienced Emotions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Expressed Emotions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Stress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Stress Appraisal</w:t>
            </w:r>
          </w:p>
        </w:tc>
        <w:tc>
          <w:tcPr>
            <w:tcW w:w="12215" w:type="dxa"/>
          </w:tcPr>
          <w:p w:rsidR="008049F2" w:rsidRDefault="008049F2" w:rsidP="006C51C8"/>
        </w:tc>
      </w:tr>
      <w:tr w:rsidR="008049F2" w:rsidTr="002669B8">
        <w:trPr>
          <w:trHeight w:val="320"/>
        </w:trPr>
        <w:tc>
          <w:tcPr>
            <w:tcW w:w="2610" w:type="dxa"/>
          </w:tcPr>
          <w:p w:rsidR="008049F2" w:rsidRDefault="002669B8" w:rsidP="006C51C8">
            <w:r>
              <w:t>Seyle’s General Adaptation Syndrome</w:t>
            </w:r>
          </w:p>
        </w:tc>
        <w:tc>
          <w:tcPr>
            <w:tcW w:w="12215" w:type="dxa"/>
          </w:tcPr>
          <w:p w:rsidR="008049F2" w:rsidRDefault="008049F2" w:rsidP="006C51C8"/>
        </w:tc>
      </w:tr>
    </w:tbl>
    <w:p w:rsidR="008049F2" w:rsidRPr="00375A87" w:rsidRDefault="008049F2" w:rsidP="008049F2">
      <w:pPr>
        <w:spacing w:after="0"/>
        <w:rPr>
          <w:b/>
        </w:rPr>
      </w:pPr>
    </w:p>
    <w:p w:rsidR="008049F2" w:rsidRDefault="008049F2" w:rsidP="008049F2">
      <w:pPr>
        <w:spacing w:after="0"/>
      </w:pPr>
    </w:p>
    <w:p w:rsidR="008049F2" w:rsidRDefault="008049F2" w:rsidP="008049F2">
      <w:pPr>
        <w:spacing w:after="0"/>
      </w:pPr>
      <w:r>
        <w:t>Essential Questions</w:t>
      </w:r>
    </w:p>
    <w:p w:rsidR="00F9624B" w:rsidRDefault="00E836AD" w:rsidP="00F9624B">
      <w:pPr>
        <w:pStyle w:val="ListParagraph"/>
        <w:numPr>
          <w:ilvl w:val="0"/>
          <w:numId w:val="1"/>
        </w:numPr>
      </w:pPr>
      <w:r>
        <w:t xml:space="preserve">Explain how </w:t>
      </w:r>
      <w:r w:rsidR="00F9624B">
        <w:t xml:space="preserve">different </w:t>
      </w:r>
      <w:r>
        <w:t xml:space="preserve">theories of intelligence could be controversial amongst psychologists. </w:t>
      </w:r>
    </w:p>
    <w:p w:rsidR="00F9624B" w:rsidRDefault="00F9624B" w:rsidP="00F9624B">
      <w:pPr>
        <w:pStyle w:val="ListParagraph"/>
      </w:pPr>
    </w:p>
    <w:p w:rsidR="00F9624B" w:rsidRDefault="00F9624B" w:rsidP="00F9624B">
      <w:pPr>
        <w:pStyle w:val="ListParagraph"/>
      </w:pPr>
    </w:p>
    <w:p w:rsidR="00F9624B" w:rsidRDefault="00F9624B" w:rsidP="00F9624B">
      <w:pPr>
        <w:pStyle w:val="ListParagraph"/>
      </w:pPr>
    </w:p>
    <w:p w:rsidR="00F9624B" w:rsidRDefault="00F9624B" w:rsidP="00F9624B">
      <w:pPr>
        <w:pStyle w:val="ListParagraph"/>
        <w:numPr>
          <w:ilvl w:val="0"/>
          <w:numId w:val="1"/>
        </w:numPr>
      </w:pPr>
      <w:r>
        <w:t>Explain the difference between Intrinsic and Extrinsic Motivation</w:t>
      </w:r>
    </w:p>
    <w:p w:rsidR="00F9624B" w:rsidRDefault="00F9624B" w:rsidP="00F9624B">
      <w:pPr>
        <w:pStyle w:val="ListParagraph"/>
      </w:pPr>
    </w:p>
    <w:p w:rsidR="00F9624B" w:rsidRDefault="00F9624B" w:rsidP="00F9624B">
      <w:pPr>
        <w:pStyle w:val="ListParagraph"/>
      </w:pPr>
    </w:p>
    <w:p w:rsidR="00F9624B" w:rsidRDefault="00F9624B" w:rsidP="00F9624B">
      <w:pPr>
        <w:pStyle w:val="ListParagraph"/>
      </w:pPr>
    </w:p>
    <w:p w:rsidR="00F9624B" w:rsidRDefault="00F9624B" w:rsidP="00F9624B">
      <w:pPr>
        <w:pStyle w:val="ListParagraph"/>
        <w:numPr>
          <w:ilvl w:val="0"/>
          <w:numId w:val="1"/>
        </w:numPr>
      </w:pPr>
      <w:r>
        <w:t>What strategies would you offer to a friend who wanted to increase his or her need for achievement level? Explain why</w:t>
      </w:r>
    </w:p>
    <w:p w:rsidR="00F9624B" w:rsidRDefault="00F9624B" w:rsidP="00F9624B">
      <w:pPr>
        <w:pStyle w:val="ListParagraph"/>
      </w:pPr>
    </w:p>
    <w:p w:rsidR="00F9624B" w:rsidRDefault="00F9624B" w:rsidP="00F9624B">
      <w:pPr>
        <w:pStyle w:val="ListParagraph"/>
      </w:pPr>
    </w:p>
    <w:p w:rsidR="00F9624B" w:rsidRDefault="00F9624B" w:rsidP="00F9624B">
      <w:pPr>
        <w:pStyle w:val="ListParagraph"/>
      </w:pPr>
    </w:p>
    <w:p w:rsidR="00F9624B" w:rsidRDefault="00F9624B" w:rsidP="00F9624B">
      <w:pPr>
        <w:pStyle w:val="ListParagraph"/>
        <w:numPr>
          <w:ilvl w:val="0"/>
          <w:numId w:val="1"/>
        </w:numPr>
      </w:pPr>
      <w:r>
        <w:t xml:space="preserve">Using information learned in this unit, respond to the following statement:  </w:t>
      </w:r>
      <w:r>
        <w:rPr>
          <w:i/>
        </w:rPr>
        <w:t xml:space="preserve">Men feel fewer emotions than women. </w:t>
      </w:r>
    </w:p>
    <w:sectPr w:rsidR="00F9624B" w:rsidSect="006C51C8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5CAC"/>
    <w:multiLevelType w:val="hybridMultilevel"/>
    <w:tmpl w:val="59EA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F48A1"/>
    <w:multiLevelType w:val="hybridMultilevel"/>
    <w:tmpl w:val="FC8AF8DC"/>
    <w:lvl w:ilvl="0" w:tplc="AFB418B4">
      <w:start w:val="1"/>
      <w:numFmt w:val="decimal"/>
      <w:lvlText w:val="%1."/>
      <w:lvlJc w:val="left"/>
      <w:pPr>
        <w:ind w:left="-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ind w:left="52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049F2"/>
    <w:rsid w:val="00182C9D"/>
    <w:rsid w:val="00190873"/>
    <w:rsid w:val="001E182F"/>
    <w:rsid w:val="00257267"/>
    <w:rsid w:val="002669B8"/>
    <w:rsid w:val="00360D60"/>
    <w:rsid w:val="004B36FC"/>
    <w:rsid w:val="005A5BCF"/>
    <w:rsid w:val="006C51C8"/>
    <w:rsid w:val="00727D21"/>
    <w:rsid w:val="008049F2"/>
    <w:rsid w:val="00910768"/>
    <w:rsid w:val="009F48A8"/>
    <w:rsid w:val="00AA6C14"/>
    <w:rsid w:val="00E262DD"/>
    <w:rsid w:val="00E836AD"/>
    <w:rsid w:val="00F9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9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4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9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asaye</dc:creator>
  <cp:keywords/>
  <dc:description/>
  <cp:lastModifiedBy>asaye</cp:lastModifiedBy>
  <cp:revision>2</cp:revision>
  <dcterms:created xsi:type="dcterms:W3CDTF">2012-11-20T18:35:00Z</dcterms:created>
  <dcterms:modified xsi:type="dcterms:W3CDTF">2012-11-20T18:35:00Z</dcterms:modified>
</cp:coreProperties>
</file>